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88"/>
        <w:gridCol w:w="4751"/>
        <w:gridCol w:w="1506"/>
        <w:gridCol w:w="1627"/>
        <w:gridCol w:w="992"/>
        <w:gridCol w:w="1701"/>
        <w:gridCol w:w="992"/>
        <w:gridCol w:w="1701"/>
      </w:tblGrid>
      <w:tr w:rsidR="00033324" w:rsidRPr="00033324" w:rsidTr="00033324">
        <w:trPr>
          <w:trHeight w:val="255"/>
          <w:jc w:val="center"/>
        </w:trPr>
        <w:tc>
          <w:tcPr>
            <w:tcW w:w="13858" w:type="dxa"/>
            <w:gridSpan w:val="8"/>
            <w:noWrap/>
            <w:hideMark/>
          </w:tcPr>
          <w:p w:rsidR="00033324" w:rsidRPr="00033324" w:rsidRDefault="00033324" w:rsidP="00033324">
            <w:pPr>
              <w:jc w:val="center"/>
              <w:rPr>
                <w:b/>
                <w:bCs/>
              </w:rPr>
            </w:pPr>
            <w:r w:rsidRPr="00033324">
              <w:rPr>
                <w:b/>
                <w:bCs/>
              </w:rPr>
              <w:t>ΔΗΜΟΣ ΛΑΜΙΕΩΝ</w:t>
            </w:r>
          </w:p>
        </w:tc>
      </w:tr>
      <w:tr w:rsidR="00033324" w:rsidRPr="00033324" w:rsidTr="00033324">
        <w:trPr>
          <w:trHeight w:val="300"/>
          <w:jc w:val="center"/>
        </w:trPr>
        <w:tc>
          <w:tcPr>
            <w:tcW w:w="13858" w:type="dxa"/>
            <w:gridSpan w:val="8"/>
            <w:noWrap/>
            <w:hideMark/>
          </w:tcPr>
          <w:p w:rsidR="00033324" w:rsidRPr="00033324" w:rsidRDefault="00033324" w:rsidP="00033324">
            <w:pPr>
              <w:jc w:val="center"/>
              <w:rPr>
                <w:b/>
                <w:bCs/>
              </w:rPr>
            </w:pPr>
            <w:r w:rsidRPr="00033324">
              <w:rPr>
                <w:b/>
                <w:bCs/>
              </w:rPr>
              <w:t>ΤΡΙΜΗΝΙΑΙΑ ΕΚΘΕΣΗ</w:t>
            </w:r>
          </w:p>
        </w:tc>
      </w:tr>
      <w:tr w:rsidR="00033324" w:rsidRPr="00033324" w:rsidTr="00033324">
        <w:trPr>
          <w:trHeight w:val="300"/>
          <w:jc w:val="center"/>
        </w:trPr>
        <w:tc>
          <w:tcPr>
            <w:tcW w:w="13858" w:type="dxa"/>
            <w:gridSpan w:val="8"/>
            <w:noWrap/>
            <w:hideMark/>
          </w:tcPr>
          <w:p w:rsidR="00033324" w:rsidRPr="00033324" w:rsidRDefault="00033324" w:rsidP="00033324">
            <w:pPr>
              <w:jc w:val="center"/>
              <w:rPr>
                <w:b/>
                <w:bCs/>
              </w:rPr>
            </w:pPr>
            <w:r w:rsidRPr="00033324">
              <w:rPr>
                <w:b/>
                <w:bCs/>
              </w:rPr>
              <w:t>ΑΠΟΤΕΛΕΣΜΑΤΑ ΕΚΤΕΛΕΣΗΣ ΠΡΟΫΠΟΛΟΓΙΣΜΟΥ ΕΣΟΔΩΝ 3ου ΤΡΙΜΗΝΟΥ 2022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/>
        </w:tc>
        <w:tc>
          <w:tcPr>
            <w:tcW w:w="4751" w:type="dxa"/>
            <w:noWrap/>
            <w:hideMark/>
          </w:tcPr>
          <w:p w:rsidR="00033324" w:rsidRPr="00033324" w:rsidRDefault="00033324"/>
        </w:tc>
        <w:tc>
          <w:tcPr>
            <w:tcW w:w="1506" w:type="dxa"/>
            <w:noWrap/>
            <w:hideMark/>
          </w:tcPr>
          <w:p w:rsidR="00033324" w:rsidRPr="00033324" w:rsidRDefault="00033324"/>
        </w:tc>
        <w:tc>
          <w:tcPr>
            <w:tcW w:w="1627" w:type="dxa"/>
            <w:noWrap/>
            <w:hideMark/>
          </w:tcPr>
          <w:p w:rsidR="00033324" w:rsidRPr="00033324" w:rsidRDefault="00033324"/>
        </w:tc>
        <w:tc>
          <w:tcPr>
            <w:tcW w:w="992" w:type="dxa"/>
            <w:noWrap/>
            <w:hideMark/>
          </w:tcPr>
          <w:p w:rsidR="00033324" w:rsidRPr="00033324" w:rsidRDefault="00033324"/>
        </w:tc>
        <w:tc>
          <w:tcPr>
            <w:tcW w:w="1701" w:type="dxa"/>
            <w:noWrap/>
            <w:hideMark/>
          </w:tcPr>
          <w:p w:rsidR="00033324" w:rsidRPr="00033324" w:rsidRDefault="00033324"/>
        </w:tc>
        <w:tc>
          <w:tcPr>
            <w:tcW w:w="992" w:type="dxa"/>
            <w:noWrap/>
            <w:hideMark/>
          </w:tcPr>
          <w:p w:rsidR="00033324" w:rsidRPr="00033324" w:rsidRDefault="00033324"/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pPr>
              <w:rPr>
                <w:i/>
                <w:iCs/>
              </w:rPr>
            </w:pPr>
            <w:r w:rsidRPr="00033324">
              <w:rPr>
                <w:i/>
                <w:iCs/>
              </w:rPr>
              <w:t>ΠΕΡΙΟΔΟΣ 1/1/ 2022-30/9/2022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Κ.Α.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ΑΝΑΚΕΦΑΛΑΙΩΣΗ ΕΣΟΔΩΝ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proofErr w:type="spellStart"/>
            <w:r w:rsidRPr="00033324">
              <w:rPr>
                <w:b/>
                <w:bCs/>
              </w:rPr>
              <w:t>Προϋπ</w:t>
            </w:r>
            <w:proofErr w:type="spellEnd"/>
            <w:r w:rsidRPr="00033324">
              <w:rPr>
                <w:b/>
                <w:bCs/>
              </w:rPr>
              <w:t>/</w:t>
            </w:r>
            <w:proofErr w:type="spellStart"/>
            <w:r w:rsidRPr="00033324">
              <w:rPr>
                <w:b/>
                <w:bCs/>
              </w:rPr>
              <w:t>σμός</w:t>
            </w:r>
            <w:proofErr w:type="spellEnd"/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Βεβαιωθέντα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%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Εισπραχθέντα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%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/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/>
        </w:tc>
        <w:tc>
          <w:tcPr>
            <w:tcW w:w="4751" w:type="dxa"/>
            <w:noWrap/>
            <w:hideMark/>
          </w:tcPr>
          <w:p w:rsidR="00033324" w:rsidRPr="00033324" w:rsidRDefault="00033324"/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pPr>
              <w:rPr>
                <w:i/>
                <w:iCs/>
              </w:rPr>
            </w:pPr>
            <w:r w:rsidRPr="00033324">
              <w:rPr>
                <w:i/>
                <w:iCs/>
              </w:rPr>
              <w:t>1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pPr>
              <w:rPr>
                <w:i/>
                <w:iCs/>
              </w:rPr>
            </w:pPr>
            <w:r w:rsidRPr="00033324">
              <w:rPr>
                <w:i/>
                <w:iCs/>
              </w:rPr>
              <w:t>2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pPr>
              <w:rPr>
                <w:i/>
                <w:iCs/>
              </w:rPr>
            </w:pPr>
            <w:r w:rsidRPr="00033324">
              <w:rPr>
                <w:i/>
                <w:iCs/>
              </w:rPr>
              <w:t>2/1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pPr>
              <w:rPr>
                <w:i/>
                <w:iCs/>
              </w:rPr>
            </w:pPr>
            <w:r w:rsidRPr="00033324">
              <w:rPr>
                <w:i/>
                <w:iCs/>
              </w:rPr>
              <w:t>3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pPr>
              <w:rPr>
                <w:i/>
                <w:iCs/>
              </w:rPr>
            </w:pPr>
            <w:r w:rsidRPr="00033324">
              <w:rPr>
                <w:i/>
                <w:iCs/>
              </w:rPr>
              <w:t>3/1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pPr>
              <w:rPr>
                <w:i/>
                <w:iCs/>
              </w:rPr>
            </w:pPr>
            <w:r w:rsidRPr="00033324">
              <w:rPr>
                <w:i/>
                <w:iCs/>
              </w:rPr>
              <w:t>3/2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0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Τακτικά έσοδα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18.778.930,25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15.112.169,98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80,47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14.986.837,65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79,81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99,17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r w:rsidRPr="00033324">
              <w:t>01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r w:rsidRPr="00033324">
              <w:t>Πρόσοδοι από ακίνητη περιουσία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r w:rsidRPr="00033324">
              <w:t xml:space="preserve">136.800,00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r w:rsidRPr="00033324">
              <w:t xml:space="preserve">195.275,17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142,75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94.933,37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69,40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48,62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r w:rsidRPr="00033324">
              <w:t>02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r w:rsidRPr="00033324">
              <w:t>Πρόσοδοι από κινητή περιουσία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r w:rsidRPr="00033324">
              <w:t xml:space="preserve">150.000,00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r w:rsidRPr="00033324">
              <w:t xml:space="preserve">145.141,49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96,76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145.141,49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96,76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100,00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r w:rsidRPr="00033324">
              <w:t>03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r w:rsidRPr="00033324">
              <w:t>Έσοδα από ανταποδοτικά τέλη και δικαιώματα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r w:rsidRPr="00033324">
              <w:t xml:space="preserve">6.101.000,00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r w:rsidRPr="00033324">
              <w:t xml:space="preserve">4.935.636,83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80,90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4.935.636,83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80,90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100,00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r w:rsidRPr="00033324">
              <w:t>04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r w:rsidRPr="00033324">
              <w:t>Έσοδα από λοιπά τέλη - δικαιώματα και παροχή υπηρεσιών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r w:rsidRPr="00033324">
              <w:t xml:space="preserve">991.082,50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r w:rsidRPr="00033324">
              <w:t xml:space="preserve">963.028,99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97,17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938.038,46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94,65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97,41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r w:rsidRPr="00033324">
              <w:t>05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r w:rsidRPr="00033324">
              <w:t>Φόροι και εισφορές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r w:rsidRPr="00033324">
              <w:t xml:space="preserve">520.500,00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r w:rsidRPr="00033324">
              <w:t xml:space="preserve">474.286,54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91,12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474.286,54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91,12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100,00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r w:rsidRPr="00033324">
              <w:t>06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r w:rsidRPr="00033324">
              <w:t>Έσοδα από επιχορηγήσεις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r w:rsidRPr="00033324">
              <w:t xml:space="preserve">10.698.927,75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r w:rsidRPr="00033324">
              <w:t xml:space="preserve">8.382.171,47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78,35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8.382.171,47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78,35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100,00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r w:rsidRPr="00033324">
              <w:t>07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r w:rsidRPr="00033324">
              <w:t>Λοιπά τακτικά έσοδα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r w:rsidRPr="00033324">
              <w:t xml:space="preserve">180.620,00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r w:rsidRPr="00033324">
              <w:t xml:space="preserve">16.629,49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9,21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16.629,49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9,21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100,00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1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Έκτακτα έσοδα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24.006.121,79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5.746.040,76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23,94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5.712.392,81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23,80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99,41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r w:rsidRPr="00033324">
              <w:t>11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r w:rsidRPr="00033324">
              <w:t>Έσοδα από την εκποίηση κινητής και ακίνητης περιουσίας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r w:rsidRPr="00033324">
              <w:t xml:space="preserve">100,00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r w:rsidRPr="00033324">
              <w:t>12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r w:rsidRPr="00033324">
              <w:t>Επιχορηγήσεις για κάλυψη λειτουργικών δαπανών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r w:rsidRPr="00033324">
              <w:t xml:space="preserve">1.136.254,11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r w:rsidRPr="00033324">
              <w:t xml:space="preserve">590.722,11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51,99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590.722,11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51,99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100,00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r w:rsidRPr="00033324">
              <w:t>13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r w:rsidRPr="00033324">
              <w:t>Επιχορηγήσεις για επενδυτικές δαπάνες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r w:rsidRPr="00033324">
              <w:t xml:space="preserve">21.904.376,48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r w:rsidRPr="00033324">
              <w:t xml:space="preserve">4.007.901,19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18,30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4.007.901,19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18,30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100,00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r w:rsidRPr="00033324">
              <w:t>14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r w:rsidRPr="00033324">
              <w:t>Δωρεές - κληρονομίες - κληροδοσίες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r w:rsidRPr="00033324">
              <w:t xml:space="preserve">195.179,20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r w:rsidRPr="00033324">
              <w:t>15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r w:rsidRPr="00033324">
              <w:t>Προσαυξήσεις - πρόστιμα - παράβολα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r w:rsidRPr="00033324">
              <w:t xml:space="preserve">578.800,00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r w:rsidRPr="00033324">
              <w:t xml:space="preserve">908.520,63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156,97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876.149,62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151,37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96,44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r w:rsidRPr="00033324">
              <w:t>16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r w:rsidRPr="00033324">
              <w:t>Λοιπά έκτακτα έσοδα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r w:rsidRPr="00033324">
              <w:t xml:space="preserve">191.412,00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r w:rsidRPr="00033324">
              <w:t xml:space="preserve">238.896,83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124,81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237.619,89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124,14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99,47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2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Έσοδα παρελθόντων οικονομικών ετών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182.000,00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282.128,77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155,02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198.078,77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108,83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70,21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r w:rsidRPr="00033324">
              <w:t>21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r w:rsidRPr="00033324">
              <w:t>Τακτικά έσοδα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r w:rsidRPr="00033324">
              <w:t xml:space="preserve">157.500,00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r w:rsidRPr="00033324">
              <w:t xml:space="preserve">281.773,77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178,90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197.723,77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125,54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70,17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r w:rsidRPr="00033324">
              <w:t>22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r w:rsidRPr="00033324">
              <w:t>Έκτακτα έσοδα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r w:rsidRPr="00033324">
              <w:t xml:space="preserve">24.500,00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r w:rsidRPr="00033324">
              <w:t xml:space="preserve">355,00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1,45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355,00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1,45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100,00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3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Εισπράξεις από δάνεια και απαιτήσεις από Π.Ο.Ε.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16.481.626,29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9.173.916,99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55,66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442.114,12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2,68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4,82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r w:rsidRPr="00033324">
              <w:t>31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r w:rsidRPr="00033324">
              <w:t>Εισπράξεις από δάνεια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r w:rsidRPr="00033324">
              <w:t xml:space="preserve">7.205.947,13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</w:tr>
      <w:tr w:rsidR="00033324" w:rsidRPr="00033324" w:rsidTr="00033324">
        <w:trPr>
          <w:trHeight w:val="586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r w:rsidRPr="00033324">
              <w:t>32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r w:rsidRPr="00033324">
              <w:t>Εισπρακτέα υπόλοιπα προηγούμενων οικονομικών ετών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r w:rsidRPr="00033324">
              <w:t xml:space="preserve">9.275.679,16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r w:rsidRPr="00033324">
              <w:t xml:space="preserve">9.173.916,99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98,90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442.114,12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4,77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4,82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4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Εισπράξεις υπέρ Δημοσίου και τρίτων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6.053.234,20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3.792.228,85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62,65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3.792.228,85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62,65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100,00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r w:rsidRPr="00033324">
              <w:t>41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r w:rsidRPr="00033324">
              <w:t>Εισπράξεις υπέρ του Δημοσίου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r w:rsidRPr="00033324">
              <w:t xml:space="preserve">4.176.000,00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r w:rsidRPr="00033324">
              <w:t xml:space="preserve">2.991.300,19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71,63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2.991.300,19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71,63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100,00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r w:rsidRPr="00033324">
              <w:t>42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r w:rsidRPr="00033324">
              <w:t>Εισπράξεις υπέρ τρίτων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r w:rsidRPr="00033324">
              <w:t xml:space="preserve">84.000,00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r w:rsidRPr="00033324">
              <w:t xml:space="preserve">16.779,39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19,98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16.779,39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r w:rsidRPr="00033324">
              <w:t xml:space="preserve">19,98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r w:rsidRPr="00033324">
              <w:t xml:space="preserve">100,00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5</w:t>
            </w:r>
          </w:p>
        </w:tc>
        <w:tc>
          <w:tcPr>
            <w:tcW w:w="4751" w:type="dxa"/>
            <w:noWrap/>
            <w:hideMark/>
          </w:tcPr>
          <w:p w:rsidR="00033324" w:rsidRPr="00033324" w:rsidRDefault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Χρηματικό υπόλοιπο προηγούμενου Έτους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14.120.446,23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14.120.446,23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100,00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14.120.446,23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100,00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100,00 </w:t>
            </w:r>
          </w:p>
        </w:tc>
      </w:tr>
      <w:tr w:rsidR="00033324" w:rsidRPr="00033324" w:rsidTr="00033324">
        <w:trPr>
          <w:trHeight w:val="255"/>
          <w:jc w:val="center"/>
        </w:trPr>
        <w:tc>
          <w:tcPr>
            <w:tcW w:w="588" w:type="dxa"/>
            <w:noWrap/>
            <w:hideMark/>
          </w:tcPr>
          <w:p w:rsidR="00033324" w:rsidRPr="00033324" w:rsidRDefault="00033324"/>
        </w:tc>
        <w:tc>
          <w:tcPr>
            <w:tcW w:w="4751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  <w:i/>
                <w:iCs/>
              </w:rPr>
            </w:pPr>
            <w:r w:rsidRPr="00033324">
              <w:rPr>
                <w:b/>
                <w:bCs/>
                <w:i/>
                <w:iCs/>
              </w:rPr>
              <w:t>Σύνολα εσόδων</w:t>
            </w:r>
          </w:p>
        </w:tc>
        <w:tc>
          <w:tcPr>
            <w:tcW w:w="1506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79.622.358,76 </w:t>
            </w:r>
          </w:p>
        </w:tc>
        <w:tc>
          <w:tcPr>
            <w:tcW w:w="1627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48.226.931,58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60,57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39.252.098,43 </w:t>
            </w:r>
          </w:p>
        </w:tc>
        <w:tc>
          <w:tcPr>
            <w:tcW w:w="992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49,30 </w:t>
            </w:r>
          </w:p>
        </w:tc>
        <w:tc>
          <w:tcPr>
            <w:tcW w:w="1701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81,39 </w:t>
            </w:r>
          </w:p>
        </w:tc>
      </w:tr>
    </w:tbl>
    <w:p w:rsidR="00033324" w:rsidRDefault="0003332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7"/>
        <w:gridCol w:w="3749"/>
        <w:gridCol w:w="1619"/>
        <w:gridCol w:w="1557"/>
        <w:gridCol w:w="829"/>
        <w:gridCol w:w="1619"/>
        <w:gridCol w:w="778"/>
        <w:gridCol w:w="1986"/>
        <w:gridCol w:w="1679"/>
        <w:gridCol w:w="719"/>
        <w:gridCol w:w="829"/>
      </w:tblGrid>
      <w:tr w:rsidR="00033324" w:rsidRPr="00033324" w:rsidTr="00033324">
        <w:trPr>
          <w:trHeight w:val="300"/>
        </w:trPr>
        <w:tc>
          <w:tcPr>
            <w:tcW w:w="15951" w:type="dxa"/>
            <w:gridSpan w:val="11"/>
            <w:noWrap/>
            <w:hideMark/>
          </w:tcPr>
          <w:p w:rsidR="00033324" w:rsidRPr="00033324" w:rsidRDefault="00033324" w:rsidP="00033324">
            <w:pPr>
              <w:jc w:val="center"/>
              <w:rPr>
                <w:b/>
                <w:bCs/>
              </w:rPr>
            </w:pPr>
            <w:r w:rsidRPr="00033324">
              <w:rPr>
                <w:b/>
                <w:bCs/>
              </w:rPr>
              <w:lastRenderedPageBreak/>
              <w:t>ΤΡΙΜΗΝΙΑΙΑ ΕΚΘΕΣΗ</w:t>
            </w:r>
          </w:p>
        </w:tc>
      </w:tr>
      <w:tr w:rsidR="00033324" w:rsidRPr="00033324" w:rsidTr="00033324">
        <w:trPr>
          <w:trHeight w:val="300"/>
        </w:trPr>
        <w:tc>
          <w:tcPr>
            <w:tcW w:w="15951" w:type="dxa"/>
            <w:gridSpan w:val="11"/>
            <w:noWrap/>
            <w:hideMark/>
          </w:tcPr>
          <w:p w:rsidR="00033324" w:rsidRPr="00033324" w:rsidRDefault="00033324" w:rsidP="00033324">
            <w:pPr>
              <w:jc w:val="center"/>
              <w:rPr>
                <w:b/>
                <w:bCs/>
              </w:rPr>
            </w:pPr>
            <w:r w:rsidRPr="00033324">
              <w:rPr>
                <w:b/>
                <w:bCs/>
              </w:rPr>
              <w:t>ΑΠΟΤΕΛΕΣΜΑΤΑ ΕΚΤΕΛΕΣΗΣ ΠΡΟΫΠΟΛΟΓΙΣΜΟΥ ΔΑΠΑΝΩΝ 3ου ΤΡΙΜΗΝΟΥ 2022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>
            <w:bookmarkStart w:id="0" w:name="_GoBack"/>
            <w:bookmarkEnd w:id="0"/>
          </w:p>
        </w:tc>
        <w:tc>
          <w:tcPr>
            <w:tcW w:w="3749" w:type="dxa"/>
            <w:noWrap/>
            <w:hideMark/>
          </w:tcPr>
          <w:p w:rsidR="00033324" w:rsidRPr="00033324" w:rsidRDefault="00033324"/>
        </w:tc>
        <w:tc>
          <w:tcPr>
            <w:tcW w:w="1619" w:type="dxa"/>
            <w:noWrap/>
            <w:hideMark/>
          </w:tcPr>
          <w:p w:rsidR="00033324" w:rsidRPr="00033324" w:rsidRDefault="00033324"/>
        </w:tc>
        <w:tc>
          <w:tcPr>
            <w:tcW w:w="1557" w:type="dxa"/>
            <w:noWrap/>
            <w:hideMark/>
          </w:tcPr>
          <w:p w:rsidR="00033324" w:rsidRPr="00033324" w:rsidRDefault="00033324"/>
        </w:tc>
        <w:tc>
          <w:tcPr>
            <w:tcW w:w="829" w:type="dxa"/>
            <w:noWrap/>
            <w:hideMark/>
          </w:tcPr>
          <w:p w:rsidR="00033324" w:rsidRPr="00033324" w:rsidRDefault="00033324"/>
        </w:tc>
        <w:tc>
          <w:tcPr>
            <w:tcW w:w="1619" w:type="dxa"/>
            <w:noWrap/>
            <w:hideMark/>
          </w:tcPr>
          <w:p w:rsidR="00033324" w:rsidRPr="00033324" w:rsidRDefault="00033324"/>
        </w:tc>
        <w:tc>
          <w:tcPr>
            <w:tcW w:w="778" w:type="dxa"/>
            <w:noWrap/>
            <w:hideMark/>
          </w:tcPr>
          <w:p w:rsidR="00033324" w:rsidRPr="00033324" w:rsidRDefault="00033324"/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pPr>
              <w:rPr>
                <w:i/>
                <w:iCs/>
              </w:rPr>
            </w:pPr>
            <w:r w:rsidRPr="00033324">
              <w:rPr>
                <w:i/>
                <w:iCs/>
              </w:rPr>
              <w:t>ΠΕΡΙΟΔΟΣ 1/1/ 2022-30/9/2022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/>
        </w:tc>
        <w:tc>
          <w:tcPr>
            <w:tcW w:w="719" w:type="dxa"/>
            <w:noWrap/>
            <w:hideMark/>
          </w:tcPr>
          <w:p w:rsidR="00033324" w:rsidRPr="00033324" w:rsidRDefault="00033324"/>
        </w:tc>
        <w:tc>
          <w:tcPr>
            <w:tcW w:w="829" w:type="dxa"/>
            <w:noWrap/>
            <w:hideMark/>
          </w:tcPr>
          <w:p w:rsidR="00033324" w:rsidRPr="00033324" w:rsidRDefault="00033324"/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/>
        </w:tc>
        <w:tc>
          <w:tcPr>
            <w:tcW w:w="3749" w:type="dxa"/>
            <w:noWrap/>
            <w:hideMark/>
          </w:tcPr>
          <w:p w:rsidR="00033324" w:rsidRPr="00033324" w:rsidRDefault="00033324"/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proofErr w:type="spellStart"/>
            <w:r w:rsidRPr="00033324">
              <w:rPr>
                <w:b/>
                <w:bCs/>
              </w:rPr>
              <w:t>Προϋπ</w:t>
            </w:r>
            <w:proofErr w:type="spellEnd"/>
            <w:r w:rsidRPr="00033324">
              <w:rPr>
                <w:b/>
                <w:bCs/>
              </w:rPr>
              <w:t>/</w:t>
            </w:r>
            <w:proofErr w:type="spellStart"/>
            <w:r w:rsidRPr="00033324">
              <w:rPr>
                <w:b/>
                <w:bCs/>
              </w:rPr>
              <w:t>σμός</w:t>
            </w:r>
            <w:proofErr w:type="spellEnd"/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Δεσμευθέντα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%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proofErr w:type="spellStart"/>
            <w:r w:rsidRPr="00033324">
              <w:rPr>
                <w:b/>
                <w:bCs/>
              </w:rPr>
              <w:t>Τιμολογηθέντα</w:t>
            </w:r>
            <w:proofErr w:type="spellEnd"/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%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proofErr w:type="spellStart"/>
            <w:r w:rsidRPr="00033324">
              <w:rPr>
                <w:b/>
                <w:bCs/>
              </w:rPr>
              <w:t>Ενταλθέντα</w:t>
            </w:r>
            <w:proofErr w:type="spellEnd"/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Πληρωθέντα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%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/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Κ.Α.</w:t>
            </w:r>
          </w:p>
        </w:tc>
        <w:tc>
          <w:tcPr>
            <w:tcW w:w="374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ΑΝΑΚΕΦΑΛΑΙΩΣΗ ΔΑΠΑΝΩΝ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pPr>
              <w:rPr>
                <w:i/>
                <w:iCs/>
              </w:rPr>
            </w:pPr>
            <w:r w:rsidRPr="00033324">
              <w:rPr>
                <w:i/>
                <w:iCs/>
              </w:rPr>
              <w:t>1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pPr>
              <w:rPr>
                <w:i/>
                <w:iCs/>
              </w:rPr>
            </w:pPr>
            <w:r w:rsidRPr="00033324">
              <w:rPr>
                <w:i/>
                <w:iCs/>
              </w:rPr>
              <w:t>2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pPr>
              <w:rPr>
                <w:i/>
                <w:iCs/>
              </w:rPr>
            </w:pPr>
            <w:r w:rsidRPr="00033324">
              <w:rPr>
                <w:i/>
                <w:iCs/>
              </w:rPr>
              <w:t>2/1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pPr>
              <w:rPr>
                <w:i/>
                <w:iCs/>
              </w:rPr>
            </w:pPr>
            <w:r w:rsidRPr="00033324">
              <w:rPr>
                <w:i/>
                <w:iCs/>
              </w:rPr>
              <w:t>3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pPr>
              <w:rPr>
                <w:i/>
                <w:iCs/>
              </w:rPr>
            </w:pPr>
            <w:r w:rsidRPr="00033324">
              <w:rPr>
                <w:i/>
                <w:iCs/>
              </w:rPr>
              <w:t>3/1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pPr>
              <w:rPr>
                <w:i/>
                <w:iCs/>
              </w:rPr>
            </w:pPr>
            <w:r w:rsidRPr="00033324">
              <w:rPr>
                <w:i/>
                <w:iCs/>
              </w:rPr>
              <w:t>4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pPr>
              <w:rPr>
                <w:i/>
                <w:iCs/>
              </w:rPr>
            </w:pPr>
            <w:r w:rsidRPr="00033324">
              <w:rPr>
                <w:i/>
                <w:iCs/>
              </w:rPr>
              <w:t>5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pPr>
              <w:rPr>
                <w:i/>
                <w:iCs/>
              </w:rPr>
            </w:pPr>
            <w:r w:rsidRPr="00033324">
              <w:rPr>
                <w:i/>
                <w:iCs/>
              </w:rPr>
              <w:t>5/1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pPr>
              <w:rPr>
                <w:i/>
                <w:iCs/>
              </w:rPr>
            </w:pPr>
            <w:r w:rsidRPr="00033324">
              <w:rPr>
                <w:i/>
                <w:iCs/>
              </w:rPr>
              <w:t>5/3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6</w:t>
            </w:r>
          </w:p>
        </w:tc>
        <w:tc>
          <w:tcPr>
            <w:tcW w:w="3749" w:type="dxa"/>
            <w:noWrap/>
            <w:hideMark/>
          </w:tcPr>
          <w:p w:rsidR="00033324" w:rsidRPr="00033324" w:rsidRDefault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Έξοδα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31.589.843,60 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28.364.218,64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89,79 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18.284.264,29 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57,88 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17.608.063,30 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17.061.830,73 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54,01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93,31 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>
            <w:r w:rsidRPr="00033324">
              <w:t>60</w:t>
            </w:r>
          </w:p>
        </w:tc>
        <w:tc>
          <w:tcPr>
            <w:tcW w:w="3749" w:type="dxa"/>
            <w:noWrap/>
            <w:hideMark/>
          </w:tcPr>
          <w:p w:rsidR="00033324" w:rsidRPr="00033324" w:rsidRDefault="00033324">
            <w:r w:rsidRPr="00033324">
              <w:t>Αμοιβές και έξοδα προσωπικού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10.256.773,52 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r w:rsidRPr="00033324">
              <w:t xml:space="preserve">10.162.587,95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99,08 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6.955.973,98 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r w:rsidRPr="00033324">
              <w:t xml:space="preserve">67,82 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r w:rsidRPr="00033324">
              <w:t xml:space="preserve">6.951.389,53 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r w:rsidRPr="00033324">
              <w:t xml:space="preserve">6.581.571,71 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r w:rsidRPr="00033324">
              <w:t xml:space="preserve">64,17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94,62 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>
            <w:r w:rsidRPr="00033324">
              <w:t>61</w:t>
            </w:r>
          </w:p>
        </w:tc>
        <w:tc>
          <w:tcPr>
            <w:tcW w:w="3749" w:type="dxa"/>
            <w:noWrap/>
            <w:hideMark/>
          </w:tcPr>
          <w:p w:rsidR="00033324" w:rsidRPr="00033324" w:rsidRDefault="00033324">
            <w:r w:rsidRPr="00033324">
              <w:t>Αμοιβές αιρετών και τρίτων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2.788.962,04 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r w:rsidRPr="00033324">
              <w:t xml:space="preserve">2.023.704,92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72,56 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1.136.850,42 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r w:rsidRPr="00033324">
              <w:t xml:space="preserve">40,76 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r w:rsidRPr="00033324">
              <w:t xml:space="preserve">1.078.872,20 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r w:rsidRPr="00033324">
              <w:t xml:space="preserve">979.305,03 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r w:rsidRPr="00033324">
              <w:t xml:space="preserve">35,11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86,14 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>
            <w:r w:rsidRPr="00033324">
              <w:t>62</w:t>
            </w:r>
          </w:p>
        </w:tc>
        <w:tc>
          <w:tcPr>
            <w:tcW w:w="3749" w:type="dxa"/>
            <w:noWrap/>
            <w:hideMark/>
          </w:tcPr>
          <w:p w:rsidR="00033324" w:rsidRPr="00033324" w:rsidRDefault="00033324">
            <w:r w:rsidRPr="00033324">
              <w:t>Παροχές τρίτων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5.550.051,88 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r w:rsidRPr="00033324">
              <w:t xml:space="preserve">5.018.833,96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90,43 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3.492.408,96 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r w:rsidRPr="00033324">
              <w:t xml:space="preserve">62,93 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r w:rsidRPr="00033324">
              <w:t xml:space="preserve">3.428.009,37 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r w:rsidRPr="00033324">
              <w:t xml:space="preserve">3.374.007,79 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r w:rsidRPr="00033324">
              <w:t xml:space="preserve">60,79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96,61 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>
            <w:r w:rsidRPr="00033324">
              <w:t>63</w:t>
            </w:r>
          </w:p>
        </w:tc>
        <w:tc>
          <w:tcPr>
            <w:tcW w:w="3749" w:type="dxa"/>
            <w:noWrap/>
            <w:hideMark/>
          </w:tcPr>
          <w:p w:rsidR="00033324" w:rsidRPr="00033324" w:rsidRDefault="00033324">
            <w:r w:rsidRPr="00033324">
              <w:t>Φόροι - Τέλη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150.500,00 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r w:rsidRPr="00033324">
              <w:t xml:space="preserve">125.421,00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83,34 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79.075,44 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r w:rsidRPr="00033324">
              <w:t xml:space="preserve">52,54 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r w:rsidRPr="00033324">
              <w:t xml:space="preserve">79.075,44 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r w:rsidRPr="00033324">
              <w:t xml:space="preserve">79.075,44 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r w:rsidRPr="00033324">
              <w:t xml:space="preserve">52,54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100,00 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>
            <w:r w:rsidRPr="00033324">
              <w:t>64</w:t>
            </w:r>
          </w:p>
        </w:tc>
        <w:tc>
          <w:tcPr>
            <w:tcW w:w="3749" w:type="dxa"/>
            <w:noWrap/>
            <w:hideMark/>
          </w:tcPr>
          <w:p w:rsidR="00033324" w:rsidRPr="00033324" w:rsidRDefault="00033324">
            <w:r w:rsidRPr="00033324">
              <w:t>Λοιπά γενικά έξοδα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3.800.271,39 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r w:rsidRPr="00033324">
              <w:t xml:space="preserve">2.920.277,02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76,84 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1.129.898,44 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r w:rsidRPr="00033324">
              <w:t xml:space="preserve">29,73 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r w:rsidRPr="00033324">
              <w:t xml:space="preserve">1.052.802,72 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r w:rsidRPr="00033324">
              <w:t xml:space="preserve">1.034.337,79 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r w:rsidRPr="00033324">
              <w:t xml:space="preserve">27,22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91,54 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>
            <w:r w:rsidRPr="00033324">
              <w:t>65</w:t>
            </w:r>
          </w:p>
        </w:tc>
        <w:tc>
          <w:tcPr>
            <w:tcW w:w="3749" w:type="dxa"/>
            <w:noWrap/>
            <w:hideMark/>
          </w:tcPr>
          <w:p w:rsidR="00033324" w:rsidRPr="00033324" w:rsidRDefault="00033324">
            <w:r w:rsidRPr="00033324">
              <w:t>Πληρωμές για την εξυπηρέτηση δημοσίας πίστεως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1.082.801,24 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r w:rsidRPr="00033324">
              <w:t xml:space="preserve">1.037.000,00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95,77 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474.113,64 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r w:rsidRPr="00033324">
              <w:t xml:space="preserve">43,79 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r w:rsidRPr="00033324">
              <w:t xml:space="preserve">474.113,64 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r w:rsidRPr="00033324">
              <w:t xml:space="preserve">474.111,69 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r w:rsidRPr="00033324">
              <w:t xml:space="preserve">43,79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100,00 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>
            <w:r w:rsidRPr="00033324">
              <w:t>66</w:t>
            </w:r>
          </w:p>
        </w:tc>
        <w:tc>
          <w:tcPr>
            <w:tcW w:w="3749" w:type="dxa"/>
            <w:noWrap/>
            <w:hideMark/>
          </w:tcPr>
          <w:p w:rsidR="00033324" w:rsidRPr="00033324" w:rsidRDefault="00033324">
            <w:r w:rsidRPr="00033324">
              <w:t>Δαπάνες προμήθειας αναλωσίμων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3.643.884,97 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r w:rsidRPr="00033324">
              <w:t xml:space="preserve">3.269.853,26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89,74 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2.090.245,81 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r w:rsidRPr="00033324">
              <w:t xml:space="preserve">57,36 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r w:rsidRPr="00033324">
              <w:t xml:space="preserve">1.762.093,91 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r w:rsidRPr="00033324">
              <w:t xml:space="preserve">1.757.714,79 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r w:rsidRPr="00033324">
              <w:t xml:space="preserve">48,24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84,09 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>
            <w:r w:rsidRPr="00033324">
              <w:t>67</w:t>
            </w:r>
          </w:p>
        </w:tc>
        <w:tc>
          <w:tcPr>
            <w:tcW w:w="3749" w:type="dxa"/>
            <w:noWrap/>
            <w:hideMark/>
          </w:tcPr>
          <w:p w:rsidR="00033324" w:rsidRPr="00033324" w:rsidRDefault="00033324">
            <w:r w:rsidRPr="00033324">
              <w:t>Πληρωμές - Μεταβιβάσεις σε τρίτους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4.316.598,56 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r w:rsidRPr="00033324">
              <w:t xml:space="preserve">3.806.540,53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88,18 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2.925.697,60 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r w:rsidRPr="00033324">
              <w:t xml:space="preserve">67,78 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r w:rsidRPr="00033324">
              <w:t xml:space="preserve">2.781.706,49 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r w:rsidRPr="00033324">
              <w:t xml:space="preserve">2.781.706,49 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r w:rsidRPr="00033324">
              <w:t xml:space="preserve">64,44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95,08 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>
            <w:r w:rsidRPr="00033324">
              <w:t>68</w:t>
            </w:r>
          </w:p>
        </w:tc>
        <w:tc>
          <w:tcPr>
            <w:tcW w:w="3749" w:type="dxa"/>
            <w:noWrap/>
            <w:hideMark/>
          </w:tcPr>
          <w:p w:rsidR="00033324" w:rsidRPr="00033324" w:rsidRDefault="00033324">
            <w:r w:rsidRPr="00033324">
              <w:t>Λοιπά Έξοδα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7</w:t>
            </w:r>
          </w:p>
        </w:tc>
        <w:tc>
          <w:tcPr>
            <w:tcW w:w="3749" w:type="dxa"/>
            <w:noWrap/>
            <w:hideMark/>
          </w:tcPr>
          <w:p w:rsidR="00033324" w:rsidRPr="00033324" w:rsidRDefault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Επενδύσεις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33.109.692,31 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24.187.142,92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73,05 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4.879.243,23 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14,74 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4.798.448,70 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4.611.674,90 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13,93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94,52 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>
            <w:r w:rsidRPr="00033324">
              <w:t>71</w:t>
            </w:r>
          </w:p>
        </w:tc>
        <w:tc>
          <w:tcPr>
            <w:tcW w:w="3749" w:type="dxa"/>
            <w:noWrap/>
            <w:hideMark/>
          </w:tcPr>
          <w:p w:rsidR="00033324" w:rsidRPr="00033324" w:rsidRDefault="00033324">
            <w:r w:rsidRPr="00033324">
              <w:t>Αγορές κτιρίων, τεχνικών έργων και προμήθειες παγίων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5.300.408,79 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r w:rsidRPr="00033324">
              <w:t xml:space="preserve">3.218.884,97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60,73 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954.058,17 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r w:rsidRPr="00033324">
              <w:t xml:space="preserve">18,00 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r w:rsidRPr="00033324">
              <w:t xml:space="preserve">857.792,47 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r w:rsidRPr="00033324">
              <w:t xml:space="preserve">854.196,47 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r w:rsidRPr="00033324">
              <w:t xml:space="preserve">16,12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89,53 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>
            <w:r w:rsidRPr="00033324">
              <w:t>73</w:t>
            </w:r>
          </w:p>
        </w:tc>
        <w:tc>
          <w:tcPr>
            <w:tcW w:w="3749" w:type="dxa"/>
            <w:noWrap/>
            <w:hideMark/>
          </w:tcPr>
          <w:p w:rsidR="00033324" w:rsidRPr="00033324" w:rsidRDefault="00033324">
            <w:r w:rsidRPr="00033324">
              <w:t>Έργα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26.937.960,23 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r w:rsidRPr="00033324">
              <w:t xml:space="preserve">20.283.648,10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75,30 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3.370.696,18 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r w:rsidRPr="00033324">
              <w:t xml:space="preserve">12,51 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r w:rsidRPr="00033324">
              <w:t xml:space="preserve">3.399.432,25 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r w:rsidRPr="00033324">
              <w:t xml:space="preserve">3.216.254,45 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r w:rsidRPr="00033324">
              <w:t xml:space="preserve">11,94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95,42 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>
            <w:r w:rsidRPr="00033324">
              <w:t>74</w:t>
            </w:r>
          </w:p>
        </w:tc>
        <w:tc>
          <w:tcPr>
            <w:tcW w:w="3749" w:type="dxa"/>
            <w:noWrap/>
            <w:hideMark/>
          </w:tcPr>
          <w:p w:rsidR="00033324" w:rsidRPr="00033324" w:rsidRDefault="00033324">
            <w:r w:rsidRPr="00033324">
              <w:t>Μελέτες, έρευνες, πειραματικές εργασίες κλπ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359.023,29 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r w:rsidRPr="00033324">
              <w:t xml:space="preserve">172.609,85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48,08 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49.288,88 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r w:rsidRPr="00033324">
              <w:t xml:space="preserve">13,73 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r w:rsidRPr="00033324">
              <w:t xml:space="preserve">36.023,98 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r w:rsidRPr="00033324">
              <w:t xml:space="preserve">36.023,98 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r w:rsidRPr="00033324">
              <w:t xml:space="preserve">10,03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73,09 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>
            <w:r w:rsidRPr="00033324">
              <w:t>75</w:t>
            </w:r>
          </w:p>
        </w:tc>
        <w:tc>
          <w:tcPr>
            <w:tcW w:w="3749" w:type="dxa"/>
            <w:noWrap/>
            <w:hideMark/>
          </w:tcPr>
          <w:p w:rsidR="00033324" w:rsidRPr="00033324" w:rsidRDefault="00033324">
            <w:r w:rsidRPr="00033324">
              <w:t>Τίτλοι πάγιας επένδυσης (συμμετοχές σε επιχειρήσεις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512.300,00 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r w:rsidRPr="00033324">
              <w:t xml:space="preserve">512.000,00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99,94 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505.200,00 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r w:rsidRPr="00033324">
              <w:t xml:space="preserve">98,61 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r w:rsidRPr="00033324">
              <w:t xml:space="preserve">505.200,00 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r w:rsidRPr="00033324">
              <w:t xml:space="preserve">505.200,00 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r w:rsidRPr="00033324">
              <w:t xml:space="preserve">98,61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100,00 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8</w:t>
            </w:r>
          </w:p>
        </w:tc>
        <w:tc>
          <w:tcPr>
            <w:tcW w:w="3749" w:type="dxa"/>
            <w:noWrap/>
            <w:hideMark/>
          </w:tcPr>
          <w:p w:rsidR="00033324" w:rsidRPr="00033324" w:rsidRDefault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Πληρωμές Π.Ο.Ε., αποδόσεις και προβλέψεις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14.922.394,47 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6.075.164,01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40,71 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5.125.749,73 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34,35 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4.916.671,88 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4.904.023,88 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32,86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95,67 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>
            <w:r w:rsidRPr="00033324">
              <w:t>81</w:t>
            </w:r>
          </w:p>
        </w:tc>
        <w:tc>
          <w:tcPr>
            <w:tcW w:w="3749" w:type="dxa"/>
            <w:noWrap/>
            <w:hideMark/>
          </w:tcPr>
          <w:p w:rsidR="00033324" w:rsidRPr="00033324" w:rsidRDefault="00033324">
            <w:r w:rsidRPr="00033324">
              <w:t>Πληρωμές Π.Ο.Ε.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1.743.398,72 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r w:rsidRPr="00033324">
              <w:t xml:space="preserve">1.743.398,72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100,00 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1.731.003,48 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r w:rsidRPr="00033324">
              <w:t xml:space="preserve">99,29 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r w:rsidRPr="00033324">
              <w:t xml:space="preserve">1.729.834,31 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r w:rsidRPr="00033324">
              <w:t xml:space="preserve">1.717.186,31 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r w:rsidRPr="00033324">
              <w:t xml:space="preserve">98,50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99,20 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>
            <w:r w:rsidRPr="00033324">
              <w:t>82</w:t>
            </w:r>
          </w:p>
        </w:tc>
        <w:tc>
          <w:tcPr>
            <w:tcW w:w="3749" w:type="dxa"/>
            <w:noWrap/>
            <w:hideMark/>
          </w:tcPr>
          <w:p w:rsidR="00033324" w:rsidRPr="00033324" w:rsidRDefault="00033324">
            <w:r w:rsidRPr="00033324">
              <w:t>Αποδόσεις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4.334.311,00 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r w:rsidRPr="00033324">
              <w:t xml:space="preserve">4.331.765,29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99,94 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3.394.746,25 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r w:rsidRPr="00033324">
              <w:t xml:space="preserve">78,32 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r w:rsidRPr="00033324">
              <w:t xml:space="preserve">3.186.837,57 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r w:rsidRPr="00033324">
              <w:t xml:space="preserve">3.186.837,57 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r w:rsidRPr="00033324">
              <w:t xml:space="preserve">73,53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93,88 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>
            <w:r w:rsidRPr="00033324">
              <w:t>83</w:t>
            </w:r>
          </w:p>
        </w:tc>
        <w:tc>
          <w:tcPr>
            <w:tcW w:w="3749" w:type="dxa"/>
            <w:noWrap/>
            <w:hideMark/>
          </w:tcPr>
          <w:p w:rsidR="00033324" w:rsidRPr="00033324" w:rsidRDefault="00033324">
            <w:r w:rsidRPr="00033324">
              <w:t>Επιχορηγούμενες Πληρωμές Υποχρεώσεων  Π.Ο.Ε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>
            <w:r w:rsidRPr="00033324">
              <w:t>85</w:t>
            </w:r>
          </w:p>
        </w:tc>
        <w:tc>
          <w:tcPr>
            <w:tcW w:w="3749" w:type="dxa"/>
            <w:noWrap/>
            <w:hideMark/>
          </w:tcPr>
          <w:p w:rsidR="00033324" w:rsidRPr="00033324" w:rsidRDefault="00033324">
            <w:r w:rsidRPr="00033324">
              <w:t>Προβλέψεις μη είσπραξης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8.844.684,75 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r w:rsidRPr="00033324">
              <w:t xml:space="preserve">0,00 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9</w:t>
            </w:r>
          </w:p>
        </w:tc>
        <w:tc>
          <w:tcPr>
            <w:tcW w:w="3749" w:type="dxa"/>
            <w:noWrap/>
            <w:hideMark/>
          </w:tcPr>
          <w:p w:rsidR="00033324" w:rsidRPr="00033324" w:rsidRDefault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>Αποθεματικό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428,38 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0,00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0,00 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0,00 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0,00 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0,00 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0,00 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0,00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0,00 </w:t>
            </w:r>
          </w:p>
        </w:tc>
      </w:tr>
      <w:tr w:rsidR="00033324" w:rsidRPr="00033324" w:rsidTr="00033324">
        <w:trPr>
          <w:trHeight w:val="255"/>
        </w:trPr>
        <w:tc>
          <w:tcPr>
            <w:tcW w:w="587" w:type="dxa"/>
            <w:noWrap/>
            <w:hideMark/>
          </w:tcPr>
          <w:p w:rsidR="00033324" w:rsidRPr="00033324" w:rsidRDefault="00033324"/>
        </w:tc>
        <w:tc>
          <w:tcPr>
            <w:tcW w:w="374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  <w:i/>
                <w:iCs/>
              </w:rPr>
            </w:pPr>
            <w:r w:rsidRPr="00033324">
              <w:rPr>
                <w:b/>
                <w:bCs/>
                <w:i/>
                <w:iCs/>
              </w:rPr>
              <w:t>Σύνολα δαπανών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79.622.358,76 </w:t>
            </w:r>
          </w:p>
        </w:tc>
        <w:tc>
          <w:tcPr>
            <w:tcW w:w="1557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58.626.525,57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73,63 </w:t>
            </w:r>
          </w:p>
        </w:tc>
        <w:tc>
          <w:tcPr>
            <w:tcW w:w="161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28.289.257,25 </w:t>
            </w:r>
          </w:p>
        </w:tc>
        <w:tc>
          <w:tcPr>
            <w:tcW w:w="778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35,53 </w:t>
            </w:r>
          </w:p>
        </w:tc>
        <w:tc>
          <w:tcPr>
            <w:tcW w:w="1986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27.323.183,88 </w:t>
            </w:r>
          </w:p>
        </w:tc>
        <w:tc>
          <w:tcPr>
            <w:tcW w:w="167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26.577.529,51 </w:t>
            </w:r>
          </w:p>
        </w:tc>
        <w:tc>
          <w:tcPr>
            <w:tcW w:w="71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33,38 </w:t>
            </w:r>
          </w:p>
        </w:tc>
        <w:tc>
          <w:tcPr>
            <w:tcW w:w="829" w:type="dxa"/>
            <w:noWrap/>
            <w:hideMark/>
          </w:tcPr>
          <w:p w:rsidR="00033324" w:rsidRPr="00033324" w:rsidRDefault="00033324" w:rsidP="00033324">
            <w:pPr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93,95 </w:t>
            </w:r>
          </w:p>
        </w:tc>
      </w:tr>
    </w:tbl>
    <w:p w:rsidR="00033324" w:rsidRDefault="00033324">
      <w:r>
        <w:br w:type="page"/>
      </w:r>
    </w:p>
    <w:sectPr w:rsidR="00033324" w:rsidSect="00033324">
      <w:pgSz w:w="16838" w:h="11906" w:orient="landscape"/>
      <w:pgMar w:top="142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CB"/>
    <w:rsid w:val="00033324"/>
    <w:rsid w:val="001B12CB"/>
    <w:rsid w:val="006E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33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33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857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sgkarelis</dc:creator>
  <cp:lastModifiedBy>sgkarelis</cp:lastModifiedBy>
  <cp:revision>2</cp:revision>
  <dcterms:created xsi:type="dcterms:W3CDTF">2022-10-13T09:11:00Z</dcterms:created>
  <dcterms:modified xsi:type="dcterms:W3CDTF">2022-10-13T09:11:00Z</dcterms:modified>
</cp:coreProperties>
</file>